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FD4091" w14:paraId="56D62042" w14:textId="77777777" w:rsidTr="00FD4091">
        <w:tc>
          <w:tcPr>
            <w:tcW w:w="9242" w:type="dxa"/>
            <w:gridSpan w:val="2"/>
            <w:shd w:val="clear" w:color="auto" w:fill="92CDDC" w:themeFill="accent5" w:themeFillTint="99"/>
          </w:tcPr>
          <w:p w14:paraId="739C8639" w14:textId="77777777" w:rsidR="00FD4091" w:rsidRPr="00FD4091" w:rsidRDefault="00FD4091" w:rsidP="00FD4091">
            <w:pPr>
              <w:jc w:val="center"/>
              <w:rPr>
                <w:b/>
              </w:rPr>
            </w:pPr>
            <w:r w:rsidRPr="00FD4091">
              <w:rPr>
                <w:b/>
              </w:rPr>
              <w:t xml:space="preserve">The documents in SET 01 are the generic base line agreements that cover only the provision of a circuit into a building for ISDN, PSTN, ADSL, FTTC, </w:t>
            </w:r>
            <w:proofErr w:type="spellStart"/>
            <w:r w:rsidRPr="00FD4091">
              <w:rPr>
                <w:b/>
              </w:rPr>
              <w:t>iNET</w:t>
            </w:r>
            <w:proofErr w:type="spellEnd"/>
            <w:r w:rsidRPr="00FD4091">
              <w:rPr>
                <w:b/>
              </w:rPr>
              <w:t>.</w:t>
            </w:r>
          </w:p>
        </w:tc>
      </w:tr>
      <w:tr w:rsidR="00FD4091" w14:paraId="7669EA87" w14:textId="77777777" w:rsidTr="002452A8">
        <w:tc>
          <w:tcPr>
            <w:tcW w:w="9242" w:type="dxa"/>
            <w:gridSpan w:val="2"/>
          </w:tcPr>
          <w:p w14:paraId="6FA05F03" w14:textId="77777777" w:rsidR="00FD4091" w:rsidRPr="00E76550" w:rsidRDefault="00FD4091">
            <w:pPr>
              <w:rPr>
                <w:b/>
              </w:rPr>
            </w:pPr>
          </w:p>
        </w:tc>
      </w:tr>
      <w:tr w:rsidR="009A1866" w14:paraId="493D26E2" w14:textId="77777777" w:rsidTr="00CC7F8D">
        <w:tc>
          <w:tcPr>
            <w:tcW w:w="3080" w:type="dxa"/>
          </w:tcPr>
          <w:p w14:paraId="5857215F" w14:textId="77777777" w:rsidR="009A1866" w:rsidRPr="009A1866" w:rsidRDefault="009A1866">
            <w:pPr>
              <w:rPr>
                <w:b/>
              </w:rPr>
            </w:pPr>
            <w:r w:rsidRPr="009A1866">
              <w:rPr>
                <w:b/>
              </w:rPr>
              <w:t>File name</w:t>
            </w:r>
          </w:p>
        </w:tc>
        <w:tc>
          <w:tcPr>
            <w:tcW w:w="6162" w:type="dxa"/>
          </w:tcPr>
          <w:p w14:paraId="21A81BBF" w14:textId="5E5E990A" w:rsidR="009A1866" w:rsidRPr="00E76550" w:rsidRDefault="00E76550">
            <w:pPr>
              <w:rPr>
                <w:b/>
              </w:rPr>
            </w:pPr>
            <w:r w:rsidRPr="00E76550">
              <w:rPr>
                <w:b/>
              </w:rPr>
              <w:t xml:space="preserve">01A - General Terms </w:t>
            </w:r>
            <w:r w:rsidR="006A3FB6">
              <w:rPr>
                <w:b/>
              </w:rPr>
              <w:t>&amp; Conditions for Service -  (V2</w:t>
            </w:r>
            <w:r w:rsidR="006C2C8F">
              <w:rPr>
                <w:b/>
              </w:rPr>
              <w:t>4</w:t>
            </w:r>
            <w:r w:rsidRPr="00E76550">
              <w:rPr>
                <w:b/>
              </w:rPr>
              <w:t>)</w:t>
            </w:r>
          </w:p>
        </w:tc>
      </w:tr>
      <w:tr w:rsidR="009A1866" w14:paraId="468340F8" w14:textId="77777777" w:rsidTr="00721A6F">
        <w:tc>
          <w:tcPr>
            <w:tcW w:w="3080" w:type="dxa"/>
          </w:tcPr>
          <w:p w14:paraId="4A09844B" w14:textId="77777777" w:rsidR="009A1866" w:rsidRPr="009A1866" w:rsidRDefault="009A1866">
            <w:pPr>
              <w:rPr>
                <w:b/>
              </w:rPr>
            </w:pPr>
            <w:r w:rsidRPr="009A1866">
              <w:rPr>
                <w:b/>
              </w:rPr>
              <w:t>What does it cover</w:t>
            </w:r>
          </w:p>
        </w:tc>
        <w:tc>
          <w:tcPr>
            <w:tcW w:w="6162" w:type="dxa"/>
          </w:tcPr>
          <w:p w14:paraId="6A250311" w14:textId="77777777" w:rsidR="00E76550" w:rsidRDefault="00E76550" w:rsidP="00E765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This document is part of the basic set (01) which covers: </w:t>
            </w:r>
          </w:p>
          <w:p w14:paraId="28F38A81" w14:textId="77777777" w:rsidR="00E76550" w:rsidRPr="002019CF" w:rsidRDefault="00E76550" w:rsidP="002019CF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2019CF">
              <w:rPr>
                <w:sz w:val="18"/>
                <w:szCs w:val="18"/>
              </w:rPr>
              <w:t>What Mainstream will do</w:t>
            </w:r>
          </w:p>
          <w:p w14:paraId="22153CD9" w14:textId="77777777" w:rsidR="00E76550" w:rsidRPr="002019CF" w:rsidRDefault="00E76550" w:rsidP="002019CF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2019CF">
              <w:rPr>
                <w:sz w:val="18"/>
                <w:szCs w:val="18"/>
              </w:rPr>
              <w:t>What the customer responsibilities are</w:t>
            </w:r>
          </w:p>
          <w:p w14:paraId="23CC1D56" w14:textId="77777777" w:rsidR="00E76550" w:rsidRPr="002019CF" w:rsidRDefault="00E76550" w:rsidP="002019CF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2019CF">
              <w:rPr>
                <w:sz w:val="18"/>
                <w:szCs w:val="18"/>
              </w:rPr>
              <w:t>What happens when things go wrong</w:t>
            </w:r>
          </w:p>
          <w:p w14:paraId="688E312D" w14:textId="77777777" w:rsidR="00E76550" w:rsidRPr="002019CF" w:rsidRDefault="00E76550" w:rsidP="002019CF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2019CF">
              <w:rPr>
                <w:sz w:val="18"/>
                <w:szCs w:val="18"/>
              </w:rPr>
              <w:t>Changing of agreements</w:t>
            </w:r>
          </w:p>
          <w:p w14:paraId="2ED89971" w14:textId="3E739A33" w:rsidR="009A1866" w:rsidRPr="006C2C8F" w:rsidRDefault="00FD4091" w:rsidP="006C2C8F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2019CF">
              <w:rPr>
                <w:sz w:val="18"/>
                <w:szCs w:val="18"/>
              </w:rPr>
              <w:t>Ending of Agreements</w:t>
            </w:r>
          </w:p>
        </w:tc>
      </w:tr>
      <w:tr w:rsidR="009A1866" w14:paraId="784A980E" w14:textId="77777777" w:rsidTr="00E76550">
        <w:tc>
          <w:tcPr>
            <w:tcW w:w="3080" w:type="dxa"/>
          </w:tcPr>
          <w:p w14:paraId="5018B4FE" w14:textId="2A718309" w:rsidR="009A1866" w:rsidRPr="009A1866" w:rsidRDefault="009A1866">
            <w:pPr>
              <w:rPr>
                <w:b/>
              </w:rPr>
            </w:pPr>
            <w:r>
              <w:rPr>
                <w:b/>
              </w:rPr>
              <w:t xml:space="preserve">Released </w:t>
            </w:r>
          </w:p>
        </w:tc>
        <w:tc>
          <w:tcPr>
            <w:tcW w:w="6162" w:type="dxa"/>
            <w:vAlign w:val="center"/>
          </w:tcPr>
          <w:p w14:paraId="5EE452D5" w14:textId="129E9AF3" w:rsidR="009A1866" w:rsidRPr="001B2A96" w:rsidRDefault="006C2C8F" w:rsidP="00E765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6C2C8F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January</w:t>
            </w:r>
            <w:r w:rsidR="00457EF4">
              <w:rPr>
                <w:b/>
                <w:sz w:val="18"/>
                <w:szCs w:val="18"/>
              </w:rPr>
              <w:t xml:space="preserve"> 2</w:t>
            </w:r>
            <w:r>
              <w:rPr>
                <w:b/>
                <w:sz w:val="18"/>
                <w:szCs w:val="18"/>
              </w:rPr>
              <w:t>023</w:t>
            </w:r>
          </w:p>
        </w:tc>
      </w:tr>
    </w:tbl>
    <w:p w14:paraId="60B859C1" w14:textId="77777777" w:rsidR="00AA3688" w:rsidRDefault="00306F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6012"/>
      </w:tblGrid>
      <w:tr w:rsidR="00923AD4" w14:paraId="25F608F6" w14:textId="77777777" w:rsidTr="00EE55D5">
        <w:tc>
          <w:tcPr>
            <w:tcW w:w="3080" w:type="dxa"/>
          </w:tcPr>
          <w:p w14:paraId="1B5826F2" w14:textId="77777777" w:rsidR="00923AD4" w:rsidRPr="009A1866" w:rsidRDefault="00923AD4" w:rsidP="00EE55D5">
            <w:pPr>
              <w:rPr>
                <w:b/>
              </w:rPr>
            </w:pPr>
            <w:r w:rsidRPr="009A1866">
              <w:rPr>
                <w:b/>
              </w:rPr>
              <w:t>File name</w:t>
            </w:r>
          </w:p>
        </w:tc>
        <w:tc>
          <w:tcPr>
            <w:tcW w:w="6162" w:type="dxa"/>
          </w:tcPr>
          <w:p w14:paraId="1FDABF9F" w14:textId="590D8729" w:rsidR="00923AD4" w:rsidRPr="00E76550" w:rsidRDefault="006E1A8C" w:rsidP="00EE55D5">
            <w:pPr>
              <w:rPr>
                <w:b/>
              </w:rPr>
            </w:pPr>
            <w:r w:rsidRPr="006E1A8C">
              <w:rPr>
                <w:b/>
              </w:rPr>
              <w:t>01B - General Conditions of Service for Customer Premises Equipment   (V1.</w:t>
            </w:r>
            <w:r w:rsidR="006C2C8F">
              <w:rPr>
                <w:b/>
              </w:rPr>
              <w:t>8</w:t>
            </w:r>
            <w:r w:rsidRPr="006E1A8C">
              <w:rPr>
                <w:b/>
              </w:rPr>
              <w:t>)</w:t>
            </w:r>
          </w:p>
        </w:tc>
      </w:tr>
      <w:tr w:rsidR="00923AD4" w14:paraId="7BAA6773" w14:textId="77777777" w:rsidTr="00EE55D5">
        <w:tc>
          <w:tcPr>
            <w:tcW w:w="3080" w:type="dxa"/>
          </w:tcPr>
          <w:p w14:paraId="6AC282CE" w14:textId="77777777" w:rsidR="00923AD4" w:rsidRPr="009A1866" w:rsidRDefault="00923AD4" w:rsidP="00EE55D5">
            <w:pPr>
              <w:rPr>
                <w:b/>
              </w:rPr>
            </w:pPr>
            <w:r w:rsidRPr="009A1866">
              <w:rPr>
                <w:b/>
              </w:rPr>
              <w:t>What does it cover</w:t>
            </w:r>
          </w:p>
        </w:tc>
        <w:tc>
          <w:tcPr>
            <w:tcW w:w="6162" w:type="dxa"/>
          </w:tcPr>
          <w:p w14:paraId="432116F1" w14:textId="77777777" w:rsidR="006E1A8C" w:rsidRDefault="006E1A8C" w:rsidP="006E1A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This document is part of the basic set (01) which covers the details that relate to what is the basic CPE, meaning Network Termination Hardware for voice or data lines. </w:t>
            </w:r>
          </w:p>
          <w:p w14:paraId="6779E9EC" w14:textId="77777777" w:rsidR="006E1A8C" w:rsidRDefault="006E1A8C" w:rsidP="006E1A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Specifics covered are:</w:t>
            </w:r>
          </w:p>
          <w:p w14:paraId="4B1002C9" w14:textId="77777777" w:rsidR="006E1A8C" w:rsidRDefault="006E1A8C" w:rsidP="006E1A8C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we do to repair and maintain such equipment</w:t>
            </w:r>
          </w:p>
          <w:p w14:paraId="4047C31E" w14:textId="77777777" w:rsidR="006E1A8C" w:rsidRDefault="006E1A8C" w:rsidP="006E1A8C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Service periods and charges related to CPE</w:t>
            </w:r>
          </w:p>
          <w:p w14:paraId="1C153788" w14:textId="77777777" w:rsidR="006E1A8C" w:rsidRDefault="006E1A8C" w:rsidP="006E1A8C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Commencement of services to the CPE</w:t>
            </w:r>
          </w:p>
          <w:p w14:paraId="750029E1" w14:textId="77777777" w:rsidR="006E1A8C" w:rsidRDefault="006E1A8C" w:rsidP="006E1A8C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Customer responsibilities with CPE</w:t>
            </w:r>
          </w:p>
          <w:p w14:paraId="225395E6" w14:textId="77777777" w:rsidR="00923AD4" w:rsidRPr="006E1A8C" w:rsidRDefault="006E1A8C" w:rsidP="00EE55D5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362359">
              <w:rPr>
                <w:sz w:val="18"/>
                <w:szCs w:val="18"/>
              </w:rPr>
              <w:t>WEEE</w:t>
            </w:r>
          </w:p>
        </w:tc>
      </w:tr>
      <w:tr w:rsidR="006C2C8F" w14:paraId="554D59D5" w14:textId="77777777" w:rsidTr="00EE55D5">
        <w:tc>
          <w:tcPr>
            <w:tcW w:w="3080" w:type="dxa"/>
          </w:tcPr>
          <w:p w14:paraId="005E2627" w14:textId="1207EB6C" w:rsidR="006C2C8F" w:rsidRPr="009A1866" w:rsidRDefault="006C2C8F" w:rsidP="006C2C8F">
            <w:pPr>
              <w:rPr>
                <w:b/>
              </w:rPr>
            </w:pPr>
            <w:r>
              <w:rPr>
                <w:b/>
              </w:rPr>
              <w:t xml:space="preserve">Released </w:t>
            </w:r>
          </w:p>
        </w:tc>
        <w:tc>
          <w:tcPr>
            <w:tcW w:w="6162" w:type="dxa"/>
            <w:vAlign w:val="center"/>
          </w:tcPr>
          <w:p w14:paraId="36EA4B09" w14:textId="14CBCA93" w:rsidR="006C2C8F" w:rsidRDefault="006C2C8F" w:rsidP="006C2C8F">
            <w:r>
              <w:rPr>
                <w:b/>
                <w:sz w:val="18"/>
                <w:szCs w:val="18"/>
              </w:rPr>
              <w:t>9</w:t>
            </w:r>
            <w:r w:rsidRPr="006C2C8F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January 2023</w:t>
            </w:r>
          </w:p>
        </w:tc>
      </w:tr>
    </w:tbl>
    <w:p w14:paraId="137C2622" w14:textId="77777777" w:rsidR="00923AD4" w:rsidRDefault="00923A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8"/>
        <w:gridCol w:w="6008"/>
      </w:tblGrid>
      <w:tr w:rsidR="00923AD4" w14:paraId="74A34EEE" w14:textId="77777777" w:rsidTr="00EE55D5">
        <w:tc>
          <w:tcPr>
            <w:tcW w:w="3080" w:type="dxa"/>
          </w:tcPr>
          <w:p w14:paraId="1CCFB375" w14:textId="77777777" w:rsidR="00923AD4" w:rsidRPr="009A1866" w:rsidRDefault="00923AD4" w:rsidP="00EE55D5">
            <w:pPr>
              <w:rPr>
                <w:b/>
              </w:rPr>
            </w:pPr>
            <w:r w:rsidRPr="009A1866">
              <w:rPr>
                <w:b/>
              </w:rPr>
              <w:t>File name</w:t>
            </w:r>
          </w:p>
        </w:tc>
        <w:tc>
          <w:tcPr>
            <w:tcW w:w="6162" w:type="dxa"/>
          </w:tcPr>
          <w:p w14:paraId="67243F75" w14:textId="01F99F4D" w:rsidR="00923AD4" w:rsidRPr="006E1A8C" w:rsidRDefault="006E1A8C" w:rsidP="00EE55D5">
            <w:pPr>
              <w:rPr>
                <w:b/>
              </w:rPr>
            </w:pPr>
            <w:r w:rsidRPr="006E1A8C">
              <w:rPr>
                <w:b/>
              </w:rPr>
              <w:t>01C</w:t>
            </w:r>
            <w:r w:rsidR="0038162B">
              <w:rPr>
                <w:b/>
              </w:rPr>
              <w:t xml:space="preserve"> </w:t>
            </w:r>
            <w:r w:rsidRPr="006E1A8C">
              <w:rPr>
                <w:b/>
              </w:rPr>
              <w:t>-</w:t>
            </w:r>
            <w:r w:rsidR="0038162B">
              <w:rPr>
                <w:b/>
              </w:rPr>
              <w:t xml:space="preserve"> </w:t>
            </w:r>
            <w:r w:rsidRPr="006E1A8C">
              <w:rPr>
                <w:b/>
              </w:rPr>
              <w:t>Calls, Lines and Data Services  SLA (V</w:t>
            </w:r>
            <w:r w:rsidR="006C2C8F">
              <w:rPr>
                <w:b/>
              </w:rPr>
              <w:t>2</w:t>
            </w:r>
            <w:r w:rsidRPr="006E1A8C">
              <w:rPr>
                <w:b/>
              </w:rPr>
              <w:t>)</w:t>
            </w:r>
          </w:p>
        </w:tc>
      </w:tr>
      <w:tr w:rsidR="00923AD4" w14:paraId="7EA64A8D" w14:textId="77777777" w:rsidTr="00EE55D5">
        <w:tc>
          <w:tcPr>
            <w:tcW w:w="3080" w:type="dxa"/>
          </w:tcPr>
          <w:p w14:paraId="38180216" w14:textId="77777777" w:rsidR="00923AD4" w:rsidRPr="009A1866" w:rsidRDefault="00923AD4" w:rsidP="00EE55D5">
            <w:pPr>
              <w:rPr>
                <w:b/>
              </w:rPr>
            </w:pPr>
            <w:r w:rsidRPr="009A1866">
              <w:rPr>
                <w:b/>
              </w:rPr>
              <w:t>What does it cover</w:t>
            </w:r>
          </w:p>
        </w:tc>
        <w:tc>
          <w:tcPr>
            <w:tcW w:w="6162" w:type="dxa"/>
          </w:tcPr>
          <w:p w14:paraId="0C14E920" w14:textId="77777777" w:rsidR="006E1A8C" w:rsidRDefault="006E1A8C" w:rsidP="006E1A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document is part of the basic set (01) which covers the basics for any voice or data product which comes into the customers’ premises.</w:t>
            </w:r>
          </w:p>
          <w:p w14:paraId="19403004" w14:textId="77777777" w:rsidR="006E1A8C" w:rsidRDefault="006E1A8C" w:rsidP="006E1A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Specifics covered are:</w:t>
            </w:r>
          </w:p>
          <w:p w14:paraId="4E7ED68E" w14:textId="77777777" w:rsidR="006E1A8C" w:rsidRDefault="006E1A8C" w:rsidP="006E1A8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book entries</w:t>
            </w:r>
          </w:p>
          <w:p w14:paraId="72F9DBE7" w14:textId="77777777" w:rsidR="006E1A8C" w:rsidRDefault="006E1A8C" w:rsidP="006E1A8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When Mainstream Provide the Service</w:t>
            </w:r>
          </w:p>
          <w:p w14:paraId="76761058" w14:textId="77777777" w:rsidR="006E1A8C" w:rsidRDefault="006E1A8C" w:rsidP="006E1A8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Rental and Charges for Line Services</w:t>
            </w:r>
          </w:p>
          <w:p w14:paraId="2A5E01AC" w14:textId="77777777" w:rsidR="006E1A8C" w:rsidRDefault="006E1A8C" w:rsidP="006E1A8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Cancellation fees</w:t>
            </w:r>
          </w:p>
          <w:p w14:paraId="1A1A511B" w14:textId="352A3C4F" w:rsidR="00923AD4" w:rsidRDefault="00240286" w:rsidP="00B2500A">
            <w:pPr>
              <w:pStyle w:val="ListParagraph"/>
              <w:numPr>
                <w:ilvl w:val="0"/>
                <w:numId w:val="3"/>
              </w:numPr>
              <w:ind w:left="714" w:hanging="357"/>
            </w:pPr>
            <w:r w:rsidRPr="00FD4091">
              <w:rPr>
                <w:sz w:val="18"/>
                <w:szCs w:val="18"/>
              </w:rPr>
              <w:t>Call &amp; Data Charges Policy – related to changes in in the policy</w:t>
            </w:r>
          </w:p>
        </w:tc>
      </w:tr>
      <w:tr w:rsidR="006C2C8F" w14:paraId="5ECC4D18" w14:textId="77777777" w:rsidTr="00EE55D5">
        <w:tc>
          <w:tcPr>
            <w:tcW w:w="3080" w:type="dxa"/>
          </w:tcPr>
          <w:p w14:paraId="09188251" w14:textId="0DD8610D" w:rsidR="006C2C8F" w:rsidRPr="009A1866" w:rsidRDefault="006C2C8F" w:rsidP="006C2C8F">
            <w:pPr>
              <w:rPr>
                <w:b/>
              </w:rPr>
            </w:pPr>
            <w:r>
              <w:rPr>
                <w:b/>
              </w:rPr>
              <w:t xml:space="preserve">Released </w:t>
            </w:r>
          </w:p>
        </w:tc>
        <w:tc>
          <w:tcPr>
            <w:tcW w:w="6162" w:type="dxa"/>
            <w:vAlign w:val="center"/>
          </w:tcPr>
          <w:p w14:paraId="0C4C1B9F" w14:textId="19D989B6" w:rsidR="006C2C8F" w:rsidRDefault="006C2C8F" w:rsidP="006C2C8F">
            <w:r>
              <w:rPr>
                <w:b/>
                <w:sz w:val="18"/>
                <w:szCs w:val="18"/>
              </w:rPr>
              <w:t>9</w:t>
            </w:r>
            <w:r w:rsidRPr="006C2C8F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January 2023</w:t>
            </w:r>
          </w:p>
        </w:tc>
      </w:tr>
    </w:tbl>
    <w:p w14:paraId="5EB6839C" w14:textId="77777777" w:rsidR="00D64178" w:rsidRDefault="00D64178" w:rsidP="00A30FD4">
      <w:pPr>
        <w:spacing w:after="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7"/>
        <w:gridCol w:w="5999"/>
      </w:tblGrid>
      <w:tr w:rsidR="00923AD4" w14:paraId="35A6715C" w14:textId="77777777" w:rsidTr="00A30FD4">
        <w:tc>
          <w:tcPr>
            <w:tcW w:w="3017" w:type="dxa"/>
          </w:tcPr>
          <w:p w14:paraId="31529E7B" w14:textId="77777777" w:rsidR="00923AD4" w:rsidRPr="00B2500A" w:rsidRDefault="00923AD4" w:rsidP="00A30FD4">
            <w:pPr>
              <w:spacing w:after="40"/>
              <w:rPr>
                <w:b/>
                <w:strike/>
                <w:color w:val="D9D9D9" w:themeColor="background1" w:themeShade="D9"/>
              </w:rPr>
            </w:pPr>
            <w:r w:rsidRPr="00B2500A">
              <w:rPr>
                <w:b/>
                <w:strike/>
                <w:color w:val="D9D9D9" w:themeColor="background1" w:themeShade="D9"/>
              </w:rPr>
              <w:t>File name</w:t>
            </w:r>
          </w:p>
        </w:tc>
        <w:tc>
          <w:tcPr>
            <w:tcW w:w="5999" w:type="dxa"/>
          </w:tcPr>
          <w:p w14:paraId="4996B4E4" w14:textId="77777777" w:rsidR="00923AD4" w:rsidRPr="00B2500A" w:rsidRDefault="005C2E36" w:rsidP="00A30FD4">
            <w:pPr>
              <w:spacing w:after="40"/>
              <w:rPr>
                <w:b/>
                <w:strike/>
                <w:color w:val="D9D9D9" w:themeColor="background1" w:themeShade="D9"/>
              </w:rPr>
            </w:pPr>
            <w:r w:rsidRPr="00B2500A">
              <w:rPr>
                <w:b/>
                <w:strike/>
                <w:color w:val="D9D9D9" w:themeColor="background1" w:themeShade="D9"/>
              </w:rPr>
              <w:t>01D - Complaints Code</w:t>
            </w:r>
            <w:r w:rsidR="004D092D" w:rsidRPr="00B2500A">
              <w:rPr>
                <w:b/>
                <w:strike/>
                <w:color w:val="D9D9D9" w:themeColor="background1" w:themeShade="D9"/>
              </w:rPr>
              <w:t xml:space="preserve"> (V2) CH001</w:t>
            </w:r>
          </w:p>
        </w:tc>
      </w:tr>
    </w:tbl>
    <w:p w14:paraId="7D183C4A" w14:textId="77777777" w:rsidR="00923AD4" w:rsidRDefault="00923AD4" w:rsidP="00A30FD4">
      <w:pPr>
        <w:spacing w:after="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7"/>
        <w:gridCol w:w="5999"/>
      </w:tblGrid>
      <w:tr w:rsidR="00923AD4" w14:paraId="511A9C4B" w14:textId="77777777" w:rsidTr="00A30FD4">
        <w:tc>
          <w:tcPr>
            <w:tcW w:w="3017" w:type="dxa"/>
          </w:tcPr>
          <w:p w14:paraId="25CDD740" w14:textId="77777777" w:rsidR="00923AD4" w:rsidRPr="00A30FD4" w:rsidRDefault="00923AD4" w:rsidP="00A30FD4">
            <w:pPr>
              <w:spacing w:after="40"/>
              <w:rPr>
                <w:b/>
                <w:strike/>
              </w:rPr>
            </w:pPr>
            <w:r w:rsidRPr="00B2500A">
              <w:rPr>
                <w:b/>
                <w:strike/>
                <w:color w:val="D9D9D9" w:themeColor="background1" w:themeShade="D9"/>
              </w:rPr>
              <w:t>File name</w:t>
            </w:r>
          </w:p>
        </w:tc>
        <w:tc>
          <w:tcPr>
            <w:tcW w:w="5999" w:type="dxa"/>
          </w:tcPr>
          <w:p w14:paraId="64C7692C" w14:textId="77777777" w:rsidR="00923AD4" w:rsidRPr="00A30FD4" w:rsidRDefault="005C2E36" w:rsidP="00A30FD4">
            <w:pPr>
              <w:spacing w:after="40"/>
              <w:rPr>
                <w:b/>
                <w:strike/>
              </w:rPr>
            </w:pPr>
            <w:r w:rsidRPr="00B2500A">
              <w:rPr>
                <w:b/>
                <w:strike/>
                <w:color w:val="D9D9D9" w:themeColor="background1" w:themeShade="D9"/>
              </w:rPr>
              <w:t>01E -  Note for Conditions of Service for FREE CALLS (V1.1)</w:t>
            </w:r>
          </w:p>
        </w:tc>
      </w:tr>
    </w:tbl>
    <w:p w14:paraId="17125C0E" w14:textId="77777777" w:rsidR="00923AD4" w:rsidRDefault="00923AD4" w:rsidP="00A30FD4">
      <w:pPr>
        <w:spacing w:after="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7"/>
        <w:gridCol w:w="5999"/>
      </w:tblGrid>
      <w:tr w:rsidR="00923AD4" w14:paraId="39AA75AB" w14:textId="77777777" w:rsidTr="00A30FD4">
        <w:tc>
          <w:tcPr>
            <w:tcW w:w="3017" w:type="dxa"/>
          </w:tcPr>
          <w:p w14:paraId="366231E5" w14:textId="77777777" w:rsidR="00923AD4" w:rsidRPr="009A1866" w:rsidRDefault="00923AD4" w:rsidP="00A30FD4">
            <w:pPr>
              <w:spacing w:after="40"/>
              <w:rPr>
                <w:b/>
              </w:rPr>
            </w:pPr>
            <w:r w:rsidRPr="009A1866">
              <w:rPr>
                <w:b/>
              </w:rPr>
              <w:t>File name</w:t>
            </w:r>
          </w:p>
        </w:tc>
        <w:tc>
          <w:tcPr>
            <w:tcW w:w="5999" w:type="dxa"/>
          </w:tcPr>
          <w:p w14:paraId="7020E97E" w14:textId="13AAE909" w:rsidR="00923AD4" w:rsidRPr="00E76550" w:rsidRDefault="005C2E36" w:rsidP="00A30FD4">
            <w:pPr>
              <w:spacing w:after="40"/>
              <w:rPr>
                <w:b/>
              </w:rPr>
            </w:pPr>
            <w:r w:rsidRPr="005C2E36">
              <w:rPr>
                <w:b/>
              </w:rPr>
              <w:t>01F - Definitions (V1.</w:t>
            </w:r>
            <w:r w:rsidR="00A30FD4">
              <w:rPr>
                <w:b/>
              </w:rPr>
              <w:t>2</w:t>
            </w:r>
            <w:r w:rsidRPr="005C2E36">
              <w:rPr>
                <w:b/>
              </w:rPr>
              <w:t>)</w:t>
            </w:r>
          </w:p>
        </w:tc>
      </w:tr>
      <w:tr w:rsidR="00923AD4" w14:paraId="21F8C090" w14:textId="77777777" w:rsidTr="00A30FD4">
        <w:tc>
          <w:tcPr>
            <w:tcW w:w="3017" w:type="dxa"/>
          </w:tcPr>
          <w:p w14:paraId="5B70F45D" w14:textId="77777777" w:rsidR="00923AD4" w:rsidRPr="009A1866" w:rsidRDefault="00923AD4" w:rsidP="00A30FD4">
            <w:pPr>
              <w:spacing w:after="40"/>
              <w:rPr>
                <w:b/>
              </w:rPr>
            </w:pPr>
            <w:r w:rsidRPr="009A1866">
              <w:rPr>
                <w:b/>
              </w:rPr>
              <w:t>What does it cover</w:t>
            </w:r>
          </w:p>
        </w:tc>
        <w:tc>
          <w:tcPr>
            <w:tcW w:w="5999" w:type="dxa"/>
          </w:tcPr>
          <w:p w14:paraId="175B8C6C" w14:textId="77777777" w:rsidR="005C2E36" w:rsidRDefault="005C2E36" w:rsidP="00A30FD4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This document covers the specific terms that the reader will come across for </w:t>
            </w:r>
          </w:p>
          <w:p w14:paraId="2E26CFA5" w14:textId="77777777" w:rsidR="00923AD4" w:rsidRDefault="005C2E36" w:rsidP="00A30FD4">
            <w:pPr>
              <w:spacing w:after="40"/>
            </w:pPr>
            <w:r>
              <w:rPr>
                <w:sz w:val="18"/>
                <w:szCs w:val="18"/>
              </w:rPr>
              <w:t>01A, 01B, 01C</w:t>
            </w:r>
          </w:p>
        </w:tc>
      </w:tr>
      <w:tr w:rsidR="00A30FD4" w14:paraId="2AE49564" w14:textId="77777777" w:rsidTr="00A30FD4">
        <w:tc>
          <w:tcPr>
            <w:tcW w:w="3017" w:type="dxa"/>
          </w:tcPr>
          <w:p w14:paraId="32E3E565" w14:textId="365717D7" w:rsidR="00A30FD4" w:rsidRPr="009A1866" w:rsidRDefault="00A30FD4" w:rsidP="00A30FD4">
            <w:pPr>
              <w:spacing w:after="40"/>
              <w:rPr>
                <w:b/>
              </w:rPr>
            </w:pPr>
            <w:r>
              <w:rPr>
                <w:b/>
              </w:rPr>
              <w:t xml:space="preserve">Released </w:t>
            </w:r>
          </w:p>
        </w:tc>
        <w:tc>
          <w:tcPr>
            <w:tcW w:w="5999" w:type="dxa"/>
            <w:vAlign w:val="center"/>
          </w:tcPr>
          <w:p w14:paraId="6BE42822" w14:textId="47E8AED0" w:rsidR="00A30FD4" w:rsidRDefault="00A30FD4" w:rsidP="00A30FD4">
            <w:pPr>
              <w:spacing w:after="40"/>
            </w:pPr>
            <w:r>
              <w:rPr>
                <w:b/>
                <w:sz w:val="18"/>
                <w:szCs w:val="18"/>
              </w:rPr>
              <w:t>9</w:t>
            </w:r>
            <w:r w:rsidRPr="006C2C8F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January 2023</w:t>
            </w:r>
          </w:p>
        </w:tc>
      </w:tr>
    </w:tbl>
    <w:p w14:paraId="1E43ECAE" w14:textId="77777777" w:rsidR="00923AD4" w:rsidRDefault="00923AD4" w:rsidP="00A30FD4">
      <w:pPr>
        <w:spacing w:after="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6"/>
        <w:gridCol w:w="6000"/>
      </w:tblGrid>
      <w:tr w:rsidR="00923AD4" w14:paraId="754FCB0D" w14:textId="77777777" w:rsidTr="00A30FD4">
        <w:tc>
          <w:tcPr>
            <w:tcW w:w="3016" w:type="dxa"/>
          </w:tcPr>
          <w:p w14:paraId="2EDB9066" w14:textId="77777777" w:rsidR="00923AD4" w:rsidRPr="00B2500A" w:rsidRDefault="00923AD4" w:rsidP="00EE55D5">
            <w:pPr>
              <w:rPr>
                <w:b/>
                <w:strike/>
                <w:color w:val="D9D9D9" w:themeColor="background1" w:themeShade="D9"/>
              </w:rPr>
            </w:pPr>
            <w:r w:rsidRPr="00B2500A">
              <w:rPr>
                <w:b/>
                <w:strike/>
                <w:color w:val="D9D9D9" w:themeColor="background1" w:themeShade="D9"/>
              </w:rPr>
              <w:t>File name</w:t>
            </w:r>
          </w:p>
        </w:tc>
        <w:tc>
          <w:tcPr>
            <w:tcW w:w="6000" w:type="dxa"/>
          </w:tcPr>
          <w:p w14:paraId="383F73F2" w14:textId="77777777" w:rsidR="00923AD4" w:rsidRPr="00B2500A" w:rsidRDefault="005C2E36" w:rsidP="00EE55D5">
            <w:pPr>
              <w:rPr>
                <w:b/>
                <w:strike/>
                <w:color w:val="D9D9D9" w:themeColor="background1" w:themeShade="D9"/>
              </w:rPr>
            </w:pPr>
            <w:r w:rsidRPr="00B2500A">
              <w:rPr>
                <w:b/>
                <w:strike/>
                <w:color w:val="D9D9D9" w:themeColor="background1" w:themeShade="D9"/>
              </w:rPr>
              <w:t>01G - Mainstream Disclaimer</w:t>
            </w:r>
          </w:p>
        </w:tc>
      </w:tr>
    </w:tbl>
    <w:p w14:paraId="27C576FD" w14:textId="5CA7C768" w:rsidR="00B2500A" w:rsidRDefault="00B2500A"/>
    <w:p w14:paraId="2B99D479" w14:textId="77777777" w:rsidR="00B2500A" w:rsidRDefault="00B2500A">
      <w:r>
        <w:br w:type="page"/>
      </w:r>
    </w:p>
    <w:p w14:paraId="342DD096" w14:textId="77777777" w:rsidR="005C2E36" w:rsidRDefault="005C2E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8"/>
        <w:gridCol w:w="6008"/>
      </w:tblGrid>
      <w:tr w:rsidR="00FD4091" w14:paraId="116677EB" w14:textId="77777777" w:rsidTr="00B2500A">
        <w:tc>
          <w:tcPr>
            <w:tcW w:w="9016" w:type="dxa"/>
            <w:gridSpan w:val="2"/>
            <w:shd w:val="clear" w:color="auto" w:fill="FABF8F" w:themeFill="accent6" w:themeFillTint="99"/>
          </w:tcPr>
          <w:p w14:paraId="5D729FBA" w14:textId="77777777" w:rsidR="00FD4091" w:rsidRPr="00E76550" w:rsidRDefault="00FD4091" w:rsidP="00FD4091">
            <w:pPr>
              <w:jc w:val="center"/>
              <w:rPr>
                <w:b/>
              </w:rPr>
            </w:pPr>
            <w:r w:rsidRPr="005A50B2">
              <w:rPr>
                <w:b/>
              </w:rPr>
              <w:t xml:space="preserve">The documents in SET 02 are </w:t>
            </w:r>
            <w:r w:rsidR="001275AA">
              <w:rPr>
                <w:b/>
              </w:rPr>
              <w:t xml:space="preserve">hardware </w:t>
            </w:r>
            <w:r w:rsidRPr="005A50B2">
              <w:rPr>
                <w:b/>
              </w:rPr>
              <w:t>product specific and therefore can be modified to reflect specific product changes without recourse major changes in the documents in SET 01</w:t>
            </w:r>
          </w:p>
        </w:tc>
      </w:tr>
      <w:tr w:rsidR="00FD4091" w14:paraId="2FFBEEE0" w14:textId="77777777" w:rsidTr="00B2500A">
        <w:tc>
          <w:tcPr>
            <w:tcW w:w="9016" w:type="dxa"/>
            <w:gridSpan w:val="2"/>
          </w:tcPr>
          <w:p w14:paraId="23132194" w14:textId="77777777" w:rsidR="00FD4091" w:rsidRPr="00E76550" w:rsidRDefault="00FD4091" w:rsidP="00EE55D5">
            <w:pPr>
              <w:rPr>
                <w:b/>
              </w:rPr>
            </w:pPr>
          </w:p>
        </w:tc>
      </w:tr>
      <w:tr w:rsidR="00923AD4" w14:paraId="7D008FE6" w14:textId="77777777" w:rsidTr="00B2500A">
        <w:tc>
          <w:tcPr>
            <w:tcW w:w="3008" w:type="dxa"/>
          </w:tcPr>
          <w:p w14:paraId="6F07E57B" w14:textId="77777777" w:rsidR="00923AD4" w:rsidRPr="009A1866" w:rsidRDefault="00923AD4" w:rsidP="00EE55D5">
            <w:pPr>
              <w:rPr>
                <w:b/>
              </w:rPr>
            </w:pPr>
            <w:r w:rsidRPr="009A1866">
              <w:rPr>
                <w:b/>
              </w:rPr>
              <w:t>File name</w:t>
            </w:r>
          </w:p>
        </w:tc>
        <w:tc>
          <w:tcPr>
            <w:tcW w:w="6008" w:type="dxa"/>
          </w:tcPr>
          <w:p w14:paraId="1CFBA549" w14:textId="77777777" w:rsidR="00923AD4" w:rsidRPr="00FE0A39" w:rsidRDefault="00FD4091" w:rsidP="00EE55D5">
            <w:pPr>
              <w:rPr>
                <w:b/>
              </w:rPr>
            </w:pPr>
            <w:r w:rsidRPr="00FE0A39">
              <w:rPr>
                <w:b/>
              </w:rPr>
              <w:t>02A-Telepho</w:t>
            </w:r>
            <w:r w:rsidR="00937504">
              <w:rPr>
                <w:b/>
              </w:rPr>
              <w:t>ne Systems Maintenance SLA (V1.3</w:t>
            </w:r>
            <w:r w:rsidRPr="00FE0A39">
              <w:rPr>
                <w:b/>
              </w:rPr>
              <w:t>)</w:t>
            </w:r>
          </w:p>
        </w:tc>
      </w:tr>
      <w:tr w:rsidR="00923AD4" w14:paraId="0AA52CB7" w14:textId="77777777" w:rsidTr="00B2500A">
        <w:tc>
          <w:tcPr>
            <w:tcW w:w="3008" w:type="dxa"/>
          </w:tcPr>
          <w:p w14:paraId="199D551B" w14:textId="77777777" w:rsidR="00923AD4" w:rsidRPr="009A1866" w:rsidRDefault="00923AD4" w:rsidP="00EE55D5">
            <w:pPr>
              <w:rPr>
                <w:b/>
              </w:rPr>
            </w:pPr>
            <w:r w:rsidRPr="009A1866">
              <w:rPr>
                <w:b/>
              </w:rPr>
              <w:t>What does it cover</w:t>
            </w:r>
          </w:p>
        </w:tc>
        <w:tc>
          <w:tcPr>
            <w:tcW w:w="6008" w:type="dxa"/>
          </w:tcPr>
          <w:p w14:paraId="43D6ABAC" w14:textId="77777777" w:rsidR="00FD4091" w:rsidRDefault="00FD4091" w:rsidP="00FD4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document is part of the set (02) which covers details related to PBX systems for which the customer pays Mainstream a product maintenance fee.</w:t>
            </w:r>
          </w:p>
          <w:p w14:paraId="1D84CE89" w14:textId="77777777" w:rsidR="00FD4091" w:rsidRDefault="00FD4091" w:rsidP="00FD4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Specifically:</w:t>
            </w:r>
          </w:p>
          <w:p w14:paraId="0AF42A93" w14:textId="77777777" w:rsidR="00FD4091" w:rsidRDefault="00FD4091" w:rsidP="00FD4091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Hardware and Software cover</w:t>
            </w:r>
          </w:p>
          <w:p w14:paraId="541203D8" w14:textId="77777777" w:rsidR="00FD4091" w:rsidRDefault="00FD4091" w:rsidP="00FD4091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Warranty and returns</w:t>
            </w:r>
          </w:p>
          <w:p w14:paraId="522A6962" w14:textId="77777777" w:rsidR="00FD4091" w:rsidRDefault="00FD4091" w:rsidP="00FD4091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Fault handling/Repair</w:t>
            </w:r>
          </w:p>
          <w:p w14:paraId="4019AE5E" w14:textId="77777777" w:rsidR="00FD4091" w:rsidRDefault="00FD4091" w:rsidP="00FD4091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Requests for PBX config amendments</w:t>
            </w:r>
          </w:p>
          <w:p w14:paraId="344316DA" w14:textId="77777777" w:rsidR="00FD4091" w:rsidRDefault="00FD4091" w:rsidP="00FD4091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Replacement of systems</w:t>
            </w:r>
          </w:p>
          <w:p w14:paraId="0CD086B6" w14:textId="77777777" w:rsidR="00FD4091" w:rsidRDefault="00FD4091" w:rsidP="00FD4091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 details what is not covered</w:t>
            </w:r>
          </w:p>
          <w:p w14:paraId="627A5895" w14:textId="4E267A2F" w:rsidR="00923AD4" w:rsidRDefault="00240286" w:rsidP="00B2500A">
            <w:pPr>
              <w:pStyle w:val="ListParagraph"/>
              <w:numPr>
                <w:ilvl w:val="0"/>
                <w:numId w:val="4"/>
              </w:numPr>
            </w:pPr>
            <w:r>
              <w:rPr>
                <w:sz w:val="18"/>
                <w:szCs w:val="18"/>
              </w:rPr>
              <w:t>How we handle a system that is pass-thru BT contract</w:t>
            </w:r>
          </w:p>
        </w:tc>
      </w:tr>
      <w:tr w:rsidR="00B2500A" w14:paraId="7755B420" w14:textId="77777777" w:rsidTr="00B2500A">
        <w:tc>
          <w:tcPr>
            <w:tcW w:w="3008" w:type="dxa"/>
          </w:tcPr>
          <w:p w14:paraId="63C73D07" w14:textId="5C9055ED" w:rsidR="00B2500A" w:rsidRPr="009A1866" w:rsidRDefault="00B2500A" w:rsidP="00B2500A">
            <w:pPr>
              <w:rPr>
                <w:b/>
              </w:rPr>
            </w:pPr>
            <w:r>
              <w:rPr>
                <w:b/>
              </w:rPr>
              <w:t xml:space="preserve">Released </w:t>
            </w:r>
          </w:p>
        </w:tc>
        <w:tc>
          <w:tcPr>
            <w:tcW w:w="6008" w:type="dxa"/>
            <w:vAlign w:val="center"/>
          </w:tcPr>
          <w:p w14:paraId="6D7D348B" w14:textId="54FF9CAE" w:rsidR="00B2500A" w:rsidRDefault="00B2500A" w:rsidP="00B2500A">
            <w:r>
              <w:rPr>
                <w:b/>
                <w:sz w:val="18"/>
                <w:szCs w:val="18"/>
              </w:rPr>
              <w:t>9</w:t>
            </w:r>
            <w:r w:rsidRPr="006C2C8F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January 2023</w:t>
            </w:r>
          </w:p>
        </w:tc>
      </w:tr>
    </w:tbl>
    <w:p w14:paraId="2DEC24BD" w14:textId="77777777" w:rsidR="00923AD4" w:rsidRDefault="00923A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8"/>
        <w:gridCol w:w="6008"/>
      </w:tblGrid>
      <w:tr w:rsidR="00923AD4" w14:paraId="230BD6A0" w14:textId="77777777" w:rsidTr="00B2500A">
        <w:tc>
          <w:tcPr>
            <w:tcW w:w="3008" w:type="dxa"/>
          </w:tcPr>
          <w:p w14:paraId="574A3CE7" w14:textId="77777777" w:rsidR="00923AD4" w:rsidRPr="009A1866" w:rsidRDefault="00923AD4" w:rsidP="00EE55D5">
            <w:pPr>
              <w:rPr>
                <w:b/>
              </w:rPr>
            </w:pPr>
            <w:r w:rsidRPr="009A1866">
              <w:rPr>
                <w:b/>
              </w:rPr>
              <w:t>File name</w:t>
            </w:r>
          </w:p>
        </w:tc>
        <w:tc>
          <w:tcPr>
            <w:tcW w:w="6008" w:type="dxa"/>
          </w:tcPr>
          <w:p w14:paraId="560F4661" w14:textId="2A0166AE" w:rsidR="00923AD4" w:rsidRPr="00FE0A39" w:rsidRDefault="00AE1CE6" w:rsidP="00EE55D5">
            <w:pPr>
              <w:rPr>
                <w:b/>
              </w:rPr>
            </w:pPr>
            <w:r w:rsidRPr="00FE0A39">
              <w:rPr>
                <w:b/>
              </w:rPr>
              <w:t>02B-Data Systems Maintenance SLA (V</w:t>
            </w:r>
            <w:r w:rsidR="00B2500A">
              <w:rPr>
                <w:b/>
              </w:rPr>
              <w:t>2</w:t>
            </w:r>
            <w:r w:rsidRPr="00FE0A39">
              <w:rPr>
                <w:b/>
              </w:rPr>
              <w:t>)</w:t>
            </w:r>
          </w:p>
        </w:tc>
      </w:tr>
      <w:tr w:rsidR="00923AD4" w14:paraId="75598E31" w14:textId="77777777" w:rsidTr="00B2500A">
        <w:tc>
          <w:tcPr>
            <w:tcW w:w="3008" w:type="dxa"/>
          </w:tcPr>
          <w:p w14:paraId="1835745F" w14:textId="77777777" w:rsidR="00923AD4" w:rsidRPr="009A1866" w:rsidRDefault="00923AD4" w:rsidP="00EE55D5">
            <w:pPr>
              <w:rPr>
                <w:b/>
              </w:rPr>
            </w:pPr>
            <w:r w:rsidRPr="009A1866">
              <w:rPr>
                <w:b/>
              </w:rPr>
              <w:t>What does it cover</w:t>
            </w:r>
          </w:p>
        </w:tc>
        <w:tc>
          <w:tcPr>
            <w:tcW w:w="6008" w:type="dxa"/>
          </w:tcPr>
          <w:p w14:paraId="55BE157C" w14:textId="77777777" w:rsidR="00AE1CE6" w:rsidRDefault="00AE1CE6" w:rsidP="00AE1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This document is part of the set (02) which covers details related to data network products such as routers, </w:t>
            </w:r>
            <w:proofErr w:type="spellStart"/>
            <w:r>
              <w:rPr>
                <w:sz w:val="18"/>
                <w:szCs w:val="18"/>
              </w:rPr>
              <w:t>WiFi</w:t>
            </w:r>
            <w:proofErr w:type="spellEnd"/>
            <w:r>
              <w:rPr>
                <w:sz w:val="18"/>
                <w:szCs w:val="18"/>
              </w:rPr>
              <w:t xml:space="preserve"> systems.</w:t>
            </w:r>
          </w:p>
          <w:p w14:paraId="784B1FFE" w14:textId="77777777" w:rsidR="00AE1CE6" w:rsidRDefault="00AE1CE6" w:rsidP="00AE1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Specifically:</w:t>
            </w:r>
          </w:p>
          <w:p w14:paraId="75174D54" w14:textId="77777777" w:rsidR="00AE1CE6" w:rsidRDefault="00AE1CE6" w:rsidP="00AE1CE6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Hardware related to ADSL, Superfast, </w:t>
            </w:r>
            <w:proofErr w:type="spellStart"/>
            <w:r>
              <w:rPr>
                <w:sz w:val="18"/>
                <w:szCs w:val="18"/>
              </w:rPr>
              <w:t>iNET</w:t>
            </w:r>
            <w:proofErr w:type="spellEnd"/>
            <w:r>
              <w:rPr>
                <w:sz w:val="18"/>
                <w:szCs w:val="18"/>
              </w:rPr>
              <w:t xml:space="preserve">, Managed </w:t>
            </w:r>
            <w:proofErr w:type="spellStart"/>
            <w:r>
              <w:rPr>
                <w:sz w:val="18"/>
                <w:szCs w:val="18"/>
              </w:rPr>
              <w:t>WiFI</w:t>
            </w:r>
            <w:proofErr w:type="spellEnd"/>
          </w:p>
          <w:p w14:paraId="19FE8BAD" w14:textId="77777777" w:rsidR="00AE1CE6" w:rsidRDefault="00AE1CE6" w:rsidP="00AE1CE6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Warranty and returns</w:t>
            </w:r>
          </w:p>
          <w:p w14:paraId="55411E93" w14:textId="77777777" w:rsidR="00AE1CE6" w:rsidRDefault="00AE1CE6" w:rsidP="00AE1CE6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Replacement caveat</w:t>
            </w:r>
          </w:p>
          <w:p w14:paraId="09434924" w14:textId="12CCDD4E" w:rsidR="00923AD4" w:rsidRDefault="00AE1CE6" w:rsidP="00B2500A">
            <w:pPr>
              <w:pStyle w:val="ListParagraph"/>
              <w:numPr>
                <w:ilvl w:val="0"/>
                <w:numId w:val="6"/>
              </w:numPr>
            </w:pPr>
            <w:r>
              <w:rPr>
                <w:sz w:val="18"/>
                <w:szCs w:val="18"/>
              </w:rPr>
              <w:t>Fault handling/repair</w:t>
            </w:r>
          </w:p>
        </w:tc>
      </w:tr>
      <w:tr w:rsidR="00B2500A" w14:paraId="18B320CF" w14:textId="77777777" w:rsidTr="00B2500A">
        <w:tc>
          <w:tcPr>
            <w:tcW w:w="3008" w:type="dxa"/>
          </w:tcPr>
          <w:p w14:paraId="43140DB6" w14:textId="392488C2" w:rsidR="00B2500A" w:rsidRPr="009A1866" w:rsidRDefault="00B2500A" w:rsidP="00B2500A">
            <w:pPr>
              <w:rPr>
                <w:b/>
              </w:rPr>
            </w:pPr>
            <w:r>
              <w:rPr>
                <w:b/>
              </w:rPr>
              <w:t xml:space="preserve">Released </w:t>
            </w:r>
          </w:p>
        </w:tc>
        <w:tc>
          <w:tcPr>
            <w:tcW w:w="6008" w:type="dxa"/>
            <w:vAlign w:val="center"/>
          </w:tcPr>
          <w:p w14:paraId="735ED8E1" w14:textId="020D869C" w:rsidR="00B2500A" w:rsidRDefault="00B2500A" w:rsidP="00B2500A">
            <w:r>
              <w:rPr>
                <w:b/>
                <w:sz w:val="18"/>
                <w:szCs w:val="18"/>
              </w:rPr>
              <w:t>9</w:t>
            </w:r>
            <w:r w:rsidRPr="006C2C8F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January 2023</w:t>
            </w:r>
          </w:p>
        </w:tc>
      </w:tr>
    </w:tbl>
    <w:p w14:paraId="2D6C0EEA" w14:textId="77777777" w:rsidR="00923AD4" w:rsidRPr="008148E4" w:rsidRDefault="00923AD4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0"/>
        <w:gridCol w:w="6006"/>
      </w:tblGrid>
      <w:tr w:rsidR="005B17B2" w14:paraId="09B7F5A6" w14:textId="77777777" w:rsidTr="00E51CCB">
        <w:tc>
          <w:tcPr>
            <w:tcW w:w="3010" w:type="dxa"/>
          </w:tcPr>
          <w:p w14:paraId="2584E739" w14:textId="77777777" w:rsidR="005B17B2" w:rsidRPr="009A1866" w:rsidRDefault="005B17B2" w:rsidP="004D7531">
            <w:pPr>
              <w:rPr>
                <w:b/>
              </w:rPr>
            </w:pPr>
            <w:r w:rsidRPr="009A1866">
              <w:rPr>
                <w:b/>
              </w:rPr>
              <w:t>File name</w:t>
            </w:r>
          </w:p>
        </w:tc>
        <w:tc>
          <w:tcPr>
            <w:tcW w:w="6006" w:type="dxa"/>
          </w:tcPr>
          <w:p w14:paraId="76A742BB" w14:textId="3562CD23" w:rsidR="005B17B2" w:rsidRPr="00E76550" w:rsidRDefault="005B17B2" w:rsidP="005B17B2">
            <w:pPr>
              <w:rPr>
                <w:b/>
              </w:rPr>
            </w:pPr>
            <w:r w:rsidRPr="00D6535D">
              <w:rPr>
                <w:b/>
              </w:rPr>
              <w:t>03</w:t>
            </w:r>
            <w:r>
              <w:rPr>
                <w:b/>
              </w:rPr>
              <w:t>A</w:t>
            </w:r>
            <w:r w:rsidRPr="00D6535D">
              <w:rPr>
                <w:b/>
              </w:rPr>
              <w:t xml:space="preserve"> - Broadband </w:t>
            </w:r>
            <w:r>
              <w:rPr>
                <w:b/>
              </w:rPr>
              <w:t xml:space="preserve">Access Charges Schedule - </w:t>
            </w:r>
            <w:r w:rsidR="00DA79DA">
              <w:rPr>
                <w:b/>
              </w:rPr>
              <w:t>(V</w:t>
            </w:r>
            <w:r w:rsidR="00E51CCB">
              <w:rPr>
                <w:b/>
              </w:rPr>
              <w:t>3</w:t>
            </w:r>
            <w:r w:rsidRPr="00D6535D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</w:p>
        </w:tc>
      </w:tr>
      <w:tr w:rsidR="005B17B2" w14:paraId="14BC495B" w14:textId="77777777" w:rsidTr="00E51CCB">
        <w:tc>
          <w:tcPr>
            <w:tcW w:w="3010" w:type="dxa"/>
          </w:tcPr>
          <w:p w14:paraId="7157A291" w14:textId="77777777" w:rsidR="005B17B2" w:rsidRPr="009A1866" w:rsidRDefault="005B17B2" w:rsidP="004D7531">
            <w:pPr>
              <w:rPr>
                <w:b/>
              </w:rPr>
            </w:pPr>
            <w:r w:rsidRPr="009A1866">
              <w:rPr>
                <w:b/>
              </w:rPr>
              <w:t>What does it cover</w:t>
            </w:r>
          </w:p>
        </w:tc>
        <w:tc>
          <w:tcPr>
            <w:tcW w:w="6006" w:type="dxa"/>
          </w:tcPr>
          <w:p w14:paraId="4A047688" w14:textId="77777777" w:rsidR="005B17B2" w:rsidRDefault="005B17B2" w:rsidP="004D7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covers information related to</w:t>
            </w:r>
          </w:p>
          <w:p w14:paraId="284421F0" w14:textId="77777777" w:rsidR="005B17B2" w:rsidRDefault="005B17B2" w:rsidP="004D7531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Loss of service</w:t>
            </w:r>
          </w:p>
          <w:p w14:paraId="58D6C88E" w14:textId="77777777" w:rsidR="005B17B2" w:rsidRDefault="005B17B2" w:rsidP="004D7531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type of charges may apply (but not specific rates)</w:t>
            </w:r>
          </w:p>
          <w:p w14:paraId="42D8DDA8" w14:textId="77777777" w:rsidR="005B17B2" w:rsidRPr="00805789" w:rsidRDefault="005B17B2" w:rsidP="004D7531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Responsibility of client and MSD</w:t>
            </w:r>
          </w:p>
        </w:tc>
      </w:tr>
      <w:tr w:rsidR="00E51CCB" w14:paraId="12F09E9E" w14:textId="77777777" w:rsidTr="00E51CCB">
        <w:tc>
          <w:tcPr>
            <w:tcW w:w="3010" w:type="dxa"/>
          </w:tcPr>
          <w:p w14:paraId="20A57AC5" w14:textId="657C80C7" w:rsidR="00E51CCB" w:rsidRPr="009A1866" w:rsidRDefault="00E51CCB" w:rsidP="00E51CCB">
            <w:pPr>
              <w:rPr>
                <w:b/>
              </w:rPr>
            </w:pPr>
            <w:r>
              <w:rPr>
                <w:b/>
              </w:rPr>
              <w:t xml:space="preserve">Released </w:t>
            </w:r>
          </w:p>
        </w:tc>
        <w:tc>
          <w:tcPr>
            <w:tcW w:w="6006" w:type="dxa"/>
            <w:vAlign w:val="center"/>
          </w:tcPr>
          <w:p w14:paraId="076398FC" w14:textId="6A660E7C" w:rsidR="00E51CCB" w:rsidRDefault="00E51CCB" w:rsidP="00E51CCB">
            <w:r>
              <w:rPr>
                <w:b/>
                <w:sz w:val="18"/>
                <w:szCs w:val="18"/>
              </w:rPr>
              <w:t>9</w:t>
            </w:r>
            <w:r w:rsidRPr="006C2C8F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January 2023</w:t>
            </w:r>
          </w:p>
        </w:tc>
      </w:tr>
    </w:tbl>
    <w:p w14:paraId="3401C72D" w14:textId="77777777" w:rsidR="005B17B2" w:rsidRPr="008148E4" w:rsidRDefault="005B17B2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0"/>
        <w:gridCol w:w="6006"/>
      </w:tblGrid>
      <w:tr w:rsidR="00923AD4" w14:paraId="35665ECA" w14:textId="77777777" w:rsidTr="00E51CCB">
        <w:tc>
          <w:tcPr>
            <w:tcW w:w="3010" w:type="dxa"/>
          </w:tcPr>
          <w:p w14:paraId="4342D088" w14:textId="77777777" w:rsidR="00923AD4" w:rsidRPr="009A1866" w:rsidRDefault="00923AD4" w:rsidP="00EE55D5">
            <w:pPr>
              <w:rPr>
                <w:b/>
              </w:rPr>
            </w:pPr>
            <w:r w:rsidRPr="009A1866">
              <w:rPr>
                <w:b/>
              </w:rPr>
              <w:t>File name</w:t>
            </w:r>
          </w:p>
        </w:tc>
        <w:tc>
          <w:tcPr>
            <w:tcW w:w="6006" w:type="dxa"/>
          </w:tcPr>
          <w:p w14:paraId="7546BA4F" w14:textId="053E5988" w:rsidR="00923AD4" w:rsidRPr="00E76550" w:rsidRDefault="00D6535D" w:rsidP="00EE55D5">
            <w:pPr>
              <w:rPr>
                <w:b/>
              </w:rPr>
            </w:pPr>
            <w:r w:rsidRPr="00D6535D">
              <w:rPr>
                <w:b/>
              </w:rPr>
              <w:t>03B - Conditions for Broadband Access - Service Schedule (V</w:t>
            </w:r>
            <w:r w:rsidR="00E51CCB">
              <w:rPr>
                <w:b/>
              </w:rPr>
              <w:t>3</w:t>
            </w:r>
            <w:r w:rsidRPr="00D6535D">
              <w:rPr>
                <w:b/>
              </w:rPr>
              <w:t>)</w:t>
            </w:r>
          </w:p>
        </w:tc>
      </w:tr>
      <w:tr w:rsidR="00923AD4" w14:paraId="3269EBB7" w14:textId="77777777" w:rsidTr="00E51CCB">
        <w:tc>
          <w:tcPr>
            <w:tcW w:w="3010" w:type="dxa"/>
          </w:tcPr>
          <w:p w14:paraId="334F290D" w14:textId="77777777" w:rsidR="00923AD4" w:rsidRPr="009A1866" w:rsidRDefault="00923AD4" w:rsidP="00EE55D5">
            <w:pPr>
              <w:rPr>
                <w:b/>
              </w:rPr>
            </w:pPr>
            <w:r w:rsidRPr="009A1866">
              <w:rPr>
                <w:b/>
              </w:rPr>
              <w:t>What does it cover</w:t>
            </w:r>
          </w:p>
        </w:tc>
        <w:tc>
          <w:tcPr>
            <w:tcW w:w="6006" w:type="dxa"/>
          </w:tcPr>
          <w:p w14:paraId="7EE69E00" w14:textId="77777777" w:rsidR="00805789" w:rsidRDefault="00A45B0D" w:rsidP="008057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This covers </w:t>
            </w:r>
            <w:r w:rsidR="00805789">
              <w:rPr>
                <w:sz w:val="18"/>
                <w:szCs w:val="18"/>
              </w:rPr>
              <w:t>information related to</w:t>
            </w:r>
          </w:p>
          <w:p w14:paraId="704874BC" w14:textId="77777777" w:rsidR="00805789" w:rsidRDefault="00805789" w:rsidP="00805789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Loss of service</w:t>
            </w:r>
          </w:p>
          <w:p w14:paraId="26B3518D" w14:textId="77777777" w:rsidR="00805789" w:rsidRDefault="00805789" w:rsidP="00805789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type of charges may apply (but not specific rates)</w:t>
            </w:r>
          </w:p>
          <w:p w14:paraId="484C4E70" w14:textId="77777777" w:rsidR="00805789" w:rsidRPr="00805789" w:rsidRDefault="00805789" w:rsidP="00805789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Responsibility of client and MSD</w:t>
            </w:r>
          </w:p>
        </w:tc>
      </w:tr>
      <w:tr w:rsidR="00E51CCB" w14:paraId="1716B009" w14:textId="77777777" w:rsidTr="00E51CCB">
        <w:tc>
          <w:tcPr>
            <w:tcW w:w="3010" w:type="dxa"/>
          </w:tcPr>
          <w:p w14:paraId="0981A27A" w14:textId="1A697DF2" w:rsidR="00E51CCB" w:rsidRPr="009A1866" w:rsidRDefault="00E51CCB" w:rsidP="00E51CCB">
            <w:pPr>
              <w:rPr>
                <w:b/>
              </w:rPr>
            </w:pPr>
            <w:r>
              <w:rPr>
                <w:b/>
              </w:rPr>
              <w:t xml:space="preserve">Released </w:t>
            </w:r>
          </w:p>
        </w:tc>
        <w:tc>
          <w:tcPr>
            <w:tcW w:w="6006" w:type="dxa"/>
            <w:vAlign w:val="center"/>
          </w:tcPr>
          <w:p w14:paraId="4D42CF47" w14:textId="248E6CC4" w:rsidR="00E51CCB" w:rsidRDefault="00E51CCB" w:rsidP="00E51CCB">
            <w:r>
              <w:rPr>
                <w:b/>
                <w:sz w:val="18"/>
                <w:szCs w:val="18"/>
              </w:rPr>
              <w:t>9</w:t>
            </w:r>
            <w:r w:rsidRPr="006C2C8F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January 2023</w:t>
            </w:r>
          </w:p>
        </w:tc>
      </w:tr>
    </w:tbl>
    <w:p w14:paraId="5C6C098E" w14:textId="77777777" w:rsidR="00923AD4" w:rsidRPr="008148E4" w:rsidRDefault="00923AD4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7"/>
        <w:gridCol w:w="5999"/>
      </w:tblGrid>
      <w:tr w:rsidR="005E3776" w14:paraId="5D955F61" w14:textId="77777777" w:rsidTr="00E51CCB">
        <w:tc>
          <w:tcPr>
            <w:tcW w:w="3017" w:type="dxa"/>
          </w:tcPr>
          <w:p w14:paraId="74F7A06E" w14:textId="77777777" w:rsidR="005E3776" w:rsidRPr="00E51CCB" w:rsidRDefault="005E3776" w:rsidP="00EE55D5">
            <w:pPr>
              <w:rPr>
                <w:b/>
                <w:strike/>
                <w:color w:val="D9D9D9" w:themeColor="background1" w:themeShade="D9"/>
              </w:rPr>
            </w:pPr>
            <w:r w:rsidRPr="00E51CCB">
              <w:rPr>
                <w:b/>
                <w:strike/>
                <w:color w:val="D9D9D9" w:themeColor="background1" w:themeShade="D9"/>
              </w:rPr>
              <w:t>File name</w:t>
            </w:r>
          </w:p>
        </w:tc>
        <w:tc>
          <w:tcPr>
            <w:tcW w:w="5999" w:type="dxa"/>
          </w:tcPr>
          <w:p w14:paraId="5AD2A1C8" w14:textId="77777777" w:rsidR="001F1477" w:rsidRPr="00E51CCB" w:rsidRDefault="001F1477" w:rsidP="00F67856">
            <w:pPr>
              <w:rPr>
                <w:b/>
                <w:strike/>
                <w:color w:val="D9D9D9" w:themeColor="background1" w:themeShade="D9"/>
              </w:rPr>
            </w:pPr>
            <w:r w:rsidRPr="00E51CCB">
              <w:rPr>
                <w:b/>
                <w:strike/>
                <w:color w:val="D9D9D9" w:themeColor="background1" w:themeShade="D9"/>
              </w:rPr>
              <w:t xml:space="preserve">03D – </w:t>
            </w:r>
            <w:proofErr w:type="spellStart"/>
            <w:r w:rsidRPr="00E51CCB">
              <w:rPr>
                <w:b/>
                <w:strike/>
                <w:color w:val="D9D9D9" w:themeColor="background1" w:themeShade="D9"/>
              </w:rPr>
              <w:t>iNET</w:t>
            </w:r>
            <w:proofErr w:type="spellEnd"/>
            <w:r w:rsidRPr="00E51CCB">
              <w:rPr>
                <w:b/>
                <w:strike/>
                <w:color w:val="D9D9D9" w:themeColor="background1" w:themeShade="D9"/>
              </w:rPr>
              <w:t xml:space="preserve"> </w:t>
            </w:r>
            <w:r w:rsidR="00F67856" w:rsidRPr="00E51CCB">
              <w:rPr>
                <w:b/>
                <w:strike/>
                <w:color w:val="D9D9D9" w:themeColor="background1" w:themeShade="D9"/>
              </w:rPr>
              <w:t>Service Level Agreement (V1.0)</w:t>
            </w:r>
          </w:p>
        </w:tc>
      </w:tr>
    </w:tbl>
    <w:p w14:paraId="4F54B7E4" w14:textId="77777777" w:rsidR="005E3776" w:rsidRDefault="005E37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7"/>
        <w:gridCol w:w="5999"/>
      </w:tblGrid>
      <w:tr w:rsidR="002C0413" w14:paraId="1FC7BD79" w14:textId="77777777" w:rsidTr="00E51CCB">
        <w:tc>
          <w:tcPr>
            <w:tcW w:w="3017" w:type="dxa"/>
          </w:tcPr>
          <w:p w14:paraId="001F890A" w14:textId="77777777" w:rsidR="002C0413" w:rsidRPr="009A1866" w:rsidRDefault="002C0413" w:rsidP="005F1AFB">
            <w:pPr>
              <w:rPr>
                <w:b/>
              </w:rPr>
            </w:pPr>
            <w:r w:rsidRPr="009A1866">
              <w:rPr>
                <w:b/>
              </w:rPr>
              <w:t>File name</w:t>
            </w:r>
          </w:p>
        </w:tc>
        <w:tc>
          <w:tcPr>
            <w:tcW w:w="5999" w:type="dxa"/>
          </w:tcPr>
          <w:p w14:paraId="54D8E4A0" w14:textId="31AE37DC" w:rsidR="002C0413" w:rsidRPr="00E76550" w:rsidRDefault="002C0413" w:rsidP="000C7132">
            <w:pPr>
              <w:rPr>
                <w:b/>
              </w:rPr>
            </w:pPr>
            <w:r>
              <w:rPr>
                <w:b/>
              </w:rPr>
              <w:t xml:space="preserve">03E – </w:t>
            </w:r>
            <w:proofErr w:type="spellStart"/>
            <w:r>
              <w:rPr>
                <w:b/>
              </w:rPr>
              <w:t>iNET</w:t>
            </w:r>
            <w:proofErr w:type="spellEnd"/>
            <w:r>
              <w:rPr>
                <w:b/>
              </w:rPr>
              <w:t xml:space="preserve"> Terms &amp; Conditions (</w:t>
            </w:r>
            <w:r w:rsidR="000C7132">
              <w:rPr>
                <w:b/>
              </w:rPr>
              <w:t>V</w:t>
            </w:r>
            <w:r w:rsidR="00E51CCB">
              <w:rPr>
                <w:b/>
              </w:rPr>
              <w:t>3</w:t>
            </w:r>
            <w:r>
              <w:rPr>
                <w:b/>
              </w:rPr>
              <w:t>)</w:t>
            </w:r>
          </w:p>
        </w:tc>
      </w:tr>
      <w:tr w:rsidR="002C0413" w14:paraId="5C3ED0A0" w14:textId="77777777" w:rsidTr="00E51CCB">
        <w:tc>
          <w:tcPr>
            <w:tcW w:w="3017" w:type="dxa"/>
          </w:tcPr>
          <w:p w14:paraId="4CBC89AC" w14:textId="77777777" w:rsidR="002C0413" w:rsidRPr="009A1866" w:rsidRDefault="002C0413" w:rsidP="005F1AFB">
            <w:pPr>
              <w:rPr>
                <w:b/>
              </w:rPr>
            </w:pPr>
            <w:r w:rsidRPr="009A1866">
              <w:rPr>
                <w:b/>
              </w:rPr>
              <w:t>What does it cover</w:t>
            </w:r>
          </w:p>
        </w:tc>
        <w:tc>
          <w:tcPr>
            <w:tcW w:w="5999" w:type="dxa"/>
          </w:tcPr>
          <w:p w14:paraId="77FA6698" w14:textId="77777777" w:rsidR="002C0413" w:rsidRPr="001B2A96" w:rsidRDefault="002C0413" w:rsidP="002C0413">
            <w:pPr>
              <w:rPr>
                <w:sz w:val="18"/>
                <w:szCs w:val="18"/>
              </w:rPr>
            </w:pPr>
            <w:r w:rsidRPr="00BE162F">
              <w:rPr>
                <w:sz w:val="18"/>
                <w:szCs w:val="18"/>
              </w:rPr>
              <w:t xml:space="preserve">This </w:t>
            </w:r>
            <w:r>
              <w:rPr>
                <w:sz w:val="18"/>
                <w:szCs w:val="18"/>
              </w:rPr>
              <w:t>covers the initial contract engagement for survey, post survey and likely days lead for contract delivery.</w:t>
            </w:r>
          </w:p>
        </w:tc>
      </w:tr>
      <w:tr w:rsidR="00E51CCB" w14:paraId="16295874" w14:textId="77777777" w:rsidTr="00AC6073">
        <w:tc>
          <w:tcPr>
            <w:tcW w:w="301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03"/>
              <w:gridCol w:w="1488"/>
            </w:tblGrid>
            <w:tr w:rsidR="00E51CCB" w:rsidRPr="00106AC3" w14:paraId="7176A13C" w14:textId="77777777" w:rsidTr="0006681A">
              <w:tc>
                <w:tcPr>
                  <w:tcW w:w="3010" w:type="dxa"/>
                </w:tcPr>
                <w:p w14:paraId="1E53F95A" w14:textId="77777777" w:rsidR="00E51CCB" w:rsidRPr="00106AC3" w:rsidRDefault="00E51CCB" w:rsidP="00E51CCB">
                  <w:pPr>
                    <w:rPr>
                      <w:b/>
                    </w:rPr>
                  </w:pPr>
                  <w:r w:rsidRPr="00106AC3">
                    <w:rPr>
                      <w:b/>
                    </w:rPr>
                    <w:t xml:space="preserve">Released </w:t>
                  </w:r>
                </w:p>
              </w:tc>
              <w:tc>
                <w:tcPr>
                  <w:tcW w:w="6006" w:type="dxa"/>
                  <w:vAlign w:val="center"/>
                </w:tcPr>
                <w:p w14:paraId="1691C671" w14:textId="77777777" w:rsidR="00E51CCB" w:rsidRPr="00106AC3" w:rsidRDefault="00E51CCB" w:rsidP="00E51CCB">
                  <w:r w:rsidRPr="00106AC3">
                    <w:rPr>
                      <w:b/>
                      <w:sz w:val="18"/>
                      <w:szCs w:val="18"/>
                    </w:rPr>
                    <w:t>9</w:t>
                  </w:r>
                  <w:r w:rsidRPr="00106AC3">
                    <w:rPr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 w:rsidRPr="00106AC3">
                    <w:rPr>
                      <w:b/>
                      <w:sz w:val="18"/>
                      <w:szCs w:val="18"/>
                    </w:rPr>
                    <w:t xml:space="preserve"> January 2023</w:t>
                  </w:r>
                </w:p>
              </w:tc>
            </w:tr>
          </w:tbl>
          <w:p w14:paraId="2B57FE38" w14:textId="561FD5A5" w:rsidR="00E51CCB" w:rsidRPr="009A1866" w:rsidRDefault="00E51CCB" w:rsidP="00E51CCB">
            <w:pPr>
              <w:rPr>
                <w:b/>
              </w:rPr>
            </w:pPr>
          </w:p>
        </w:tc>
        <w:tc>
          <w:tcPr>
            <w:tcW w:w="5999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21"/>
              <w:gridCol w:w="3652"/>
            </w:tblGrid>
            <w:tr w:rsidR="00E51CCB" w:rsidRPr="00106AC3" w14:paraId="270B8309" w14:textId="77777777" w:rsidTr="0006681A">
              <w:tc>
                <w:tcPr>
                  <w:tcW w:w="3010" w:type="dxa"/>
                </w:tcPr>
                <w:p w14:paraId="7BAEEF8F" w14:textId="77777777" w:rsidR="00E51CCB" w:rsidRPr="00106AC3" w:rsidRDefault="00E51CCB" w:rsidP="00E51CCB">
                  <w:pPr>
                    <w:rPr>
                      <w:b/>
                    </w:rPr>
                  </w:pPr>
                  <w:r w:rsidRPr="00106AC3">
                    <w:rPr>
                      <w:b/>
                    </w:rPr>
                    <w:t xml:space="preserve">Released </w:t>
                  </w:r>
                </w:p>
              </w:tc>
              <w:tc>
                <w:tcPr>
                  <w:tcW w:w="6006" w:type="dxa"/>
                  <w:vAlign w:val="center"/>
                </w:tcPr>
                <w:p w14:paraId="01294367" w14:textId="77777777" w:rsidR="00E51CCB" w:rsidRPr="00106AC3" w:rsidRDefault="00E51CCB" w:rsidP="00E51CCB">
                  <w:r w:rsidRPr="00106AC3">
                    <w:rPr>
                      <w:b/>
                      <w:sz w:val="18"/>
                      <w:szCs w:val="18"/>
                    </w:rPr>
                    <w:t>9</w:t>
                  </w:r>
                  <w:r w:rsidRPr="00106AC3">
                    <w:rPr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 w:rsidRPr="00106AC3">
                    <w:rPr>
                      <w:b/>
                      <w:sz w:val="18"/>
                      <w:szCs w:val="18"/>
                    </w:rPr>
                    <w:t xml:space="preserve"> January 2023</w:t>
                  </w:r>
                </w:p>
              </w:tc>
            </w:tr>
          </w:tbl>
          <w:p w14:paraId="69C06D2D" w14:textId="6F145FDF" w:rsidR="00E51CCB" w:rsidRPr="00BE162F" w:rsidRDefault="00E51CCB" w:rsidP="00E51CCB">
            <w:pPr>
              <w:rPr>
                <w:b/>
                <w:sz w:val="18"/>
                <w:szCs w:val="18"/>
              </w:rPr>
            </w:pPr>
          </w:p>
        </w:tc>
      </w:tr>
    </w:tbl>
    <w:p w14:paraId="38E25FC7" w14:textId="77777777" w:rsidR="001A3042" w:rsidRDefault="001A3042"/>
    <w:p w14:paraId="1D561877" w14:textId="77777777" w:rsidR="0072731F" w:rsidRDefault="0072731F"/>
    <w:sectPr w:rsidR="0072731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B8C0E" w14:textId="77777777" w:rsidR="009A1866" w:rsidRDefault="009A1866" w:rsidP="009A1866">
      <w:pPr>
        <w:spacing w:after="0" w:line="240" w:lineRule="auto"/>
      </w:pPr>
      <w:r>
        <w:separator/>
      </w:r>
    </w:p>
  </w:endnote>
  <w:endnote w:type="continuationSeparator" w:id="0">
    <w:p w14:paraId="10C3CB92" w14:textId="77777777" w:rsidR="009A1866" w:rsidRDefault="009A1866" w:rsidP="009A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8130F" w14:textId="050C5D6F" w:rsidR="009A1866" w:rsidRDefault="009A1866">
    <w:pPr>
      <w:pStyle w:val="Footer"/>
    </w:pPr>
    <w:r>
      <w:t xml:space="preserve">Created by Pete King </w:t>
    </w:r>
    <w:r w:rsidR="004509F4">
      <w:t xml:space="preserve">– last edit </w:t>
    </w:r>
    <w:r w:rsidR="004509F4" w:rsidRPr="00673CEB">
      <w:rPr>
        <w:highlight w:val="cyan"/>
      </w:rPr>
      <w:t>(</w:t>
    </w:r>
    <w:r w:rsidR="006C2C8F">
      <w:rPr>
        <w:highlight w:val="cyan"/>
      </w:rPr>
      <w:t>9 January 2023</w:t>
    </w:r>
    <w:r w:rsidR="004509F4" w:rsidRPr="00673CEB">
      <w:rPr>
        <w:highlight w:val="cyan"/>
      </w:rPr>
      <w:t>)</w:t>
    </w:r>
    <w:r w:rsidR="00621E5D">
      <w:t xml:space="preserve">  </w:t>
    </w:r>
    <w:r w:rsidR="00B65825">
      <w:tab/>
      <w:t xml:space="preserve">Page </w:t>
    </w:r>
    <w:r w:rsidR="00B65825">
      <w:rPr>
        <w:b/>
        <w:bCs/>
      </w:rPr>
      <w:fldChar w:fldCharType="begin"/>
    </w:r>
    <w:r w:rsidR="00B65825">
      <w:rPr>
        <w:b/>
        <w:bCs/>
      </w:rPr>
      <w:instrText xml:space="preserve"> PAGE  \* Arabic  \* MERGEFORMAT </w:instrText>
    </w:r>
    <w:r w:rsidR="00B65825">
      <w:rPr>
        <w:b/>
        <w:bCs/>
      </w:rPr>
      <w:fldChar w:fldCharType="separate"/>
    </w:r>
    <w:r w:rsidR="00B65825">
      <w:rPr>
        <w:b/>
        <w:bCs/>
        <w:noProof/>
      </w:rPr>
      <w:t>1</w:t>
    </w:r>
    <w:r w:rsidR="00B65825">
      <w:rPr>
        <w:b/>
        <w:bCs/>
      </w:rPr>
      <w:fldChar w:fldCharType="end"/>
    </w:r>
    <w:r w:rsidR="00B65825">
      <w:t xml:space="preserve"> of </w:t>
    </w:r>
    <w:r w:rsidR="00B65825">
      <w:rPr>
        <w:b/>
        <w:bCs/>
      </w:rPr>
      <w:fldChar w:fldCharType="begin"/>
    </w:r>
    <w:r w:rsidR="00B65825">
      <w:rPr>
        <w:b/>
        <w:bCs/>
      </w:rPr>
      <w:instrText xml:space="preserve"> NUMPAGES  \* Arabic  \* MERGEFORMAT </w:instrText>
    </w:r>
    <w:r w:rsidR="00B65825">
      <w:rPr>
        <w:b/>
        <w:bCs/>
      </w:rPr>
      <w:fldChar w:fldCharType="separate"/>
    </w:r>
    <w:r w:rsidR="00B65825">
      <w:rPr>
        <w:b/>
        <w:bCs/>
        <w:noProof/>
      </w:rPr>
      <w:t>2</w:t>
    </w:r>
    <w:r w:rsidR="00B65825">
      <w:rPr>
        <w:b/>
        <w:bCs/>
      </w:rPr>
      <w:fldChar w:fldCharType="end"/>
    </w:r>
    <w:r w:rsidR="00B6582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53E03" w14:textId="77777777" w:rsidR="009A1866" w:rsidRDefault="009A1866" w:rsidP="009A1866">
      <w:pPr>
        <w:spacing w:after="0" w:line="240" w:lineRule="auto"/>
      </w:pPr>
      <w:r>
        <w:separator/>
      </w:r>
    </w:p>
  </w:footnote>
  <w:footnote w:type="continuationSeparator" w:id="0">
    <w:p w14:paraId="4F4E17EC" w14:textId="77777777" w:rsidR="009A1866" w:rsidRDefault="009A1866" w:rsidP="009A1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51CE0" w14:textId="1BB0650D" w:rsidR="009A1866" w:rsidRDefault="009A1866">
    <w:pPr>
      <w:pStyle w:val="Header"/>
    </w:pPr>
    <w:r>
      <w:t xml:space="preserve">Record of T&amp;C Structure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6D33"/>
    <w:multiLevelType w:val="hybridMultilevel"/>
    <w:tmpl w:val="1D0CA512"/>
    <w:lvl w:ilvl="0" w:tplc="294A772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E3BBA"/>
    <w:multiLevelType w:val="hybridMultilevel"/>
    <w:tmpl w:val="3B72F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45BC"/>
    <w:multiLevelType w:val="hybridMultilevel"/>
    <w:tmpl w:val="0D108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B3F00"/>
    <w:multiLevelType w:val="hybridMultilevel"/>
    <w:tmpl w:val="15E67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90DCD"/>
    <w:multiLevelType w:val="hybridMultilevel"/>
    <w:tmpl w:val="2788D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52303"/>
    <w:multiLevelType w:val="hybridMultilevel"/>
    <w:tmpl w:val="B6821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F7E34"/>
    <w:multiLevelType w:val="hybridMultilevel"/>
    <w:tmpl w:val="A8868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34F93"/>
    <w:multiLevelType w:val="hybridMultilevel"/>
    <w:tmpl w:val="D7964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B59EB"/>
    <w:multiLevelType w:val="hybridMultilevel"/>
    <w:tmpl w:val="96D02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6876CC"/>
    <w:multiLevelType w:val="hybridMultilevel"/>
    <w:tmpl w:val="78D03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0879882">
    <w:abstractNumId w:val="7"/>
  </w:num>
  <w:num w:numId="2" w16cid:durableId="2000184323">
    <w:abstractNumId w:val="4"/>
  </w:num>
  <w:num w:numId="3" w16cid:durableId="1878738405">
    <w:abstractNumId w:val="3"/>
  </w:num>
  <w:num w:numId="4" w16cid:durableId="1998609419">
    <w:abstractNumId w:val="9"/>
  </w:num>
  <w:num w:numId="5" w16cid:durableId="1235237391">
    <w:abstractNumId w:val="0"/>
  </w:num>
  <w:num w:numId="6" w16cid:durableId="108815647">
    <w:abstractNumId w:val="1"/>
  </w:num>
  <w:num w:numId="7" w16cid:durableId="1291321766">
    <w:abstractNumId w:val="6"/>
  </w:num>
  <w:num w:numId="8" w16cid:durableId="364251598">
    <w:abstractNumId w:val="5"/>
  </w:num>
  <w:num w:numId="9" w16cid:durableId="1726643066">
    <w:abstractNumId w:val="8"/>
  </w:num>
  <w:num w:numId="10" w16cid:durableId="6768881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66"/>
    <w:rsid w:val="000C7132"/>
    <w:rsid w:val="000E17BA"/>
    <w:rsid w:val="00107D9B"/>
    <w:rsid w:val="00120ADA"/>
    <w:rsid w:val="001269DD"/>
    <w:rsid w:val="001275AA"/>
    <w:rsid w:val="00147C01"/>
    <w:rsid w:val="001A3042"/>
    <w:rsid w:val="001B2A96"/>
    <w:rsid w:val="001D29CD"/>
    <w:rsid w:val="001F1477"/>
    <w:rsid w:val="002019CF"/>
    <w:rsid w:val="00206076"/>
    <w:rsid w:val="0021502D"/>
    <w:rsid w:val="0022547E"/>
    <w:rsid w:val="00240286"/>
    <w:rsid w:val="002640B5"/>
    <w:rsid w:val="00273E11"/>
    <w:rsid w:val="002B47CA"/>
    <w:rsid w:val="002C0413"/>
    <w:rsid w:val="002F4C0B"/>
    <w:rsid w:val="00306324"/>
    <w:rsid w:val="00306F8D"/>
    <w:rsid w:val="003174E9"/>
    <w:rsid w:val="00323D5F"/>
    <w:rsid w:val="003313BB"/>
    <w:rsid w:val="00333EDF"/>
    <w:rsid w:val="003712D7"/>
    <w:rsid w:val="0037497A"/>
    <w:rsid w:val="0038162B"/>
    <w:rsid w:val="003A3977"/>
    <w:rsid w:val="003F31DA"/>
    <w:rsid w:val="004509F4"/>
    <w:rsid w:val="00457EF4"/>
    <w:rsid w:val="004D092D"/>
    <w:rsid w:val="004D7AF2"/>
    <w:rsid w:val="004E3009"/>
    <w:rsid w:val="004E5E9C"/>
    <w:rsid w:val="005124B3"/>
    <w:rsid w:val="00557C4B"/>
    <w:rsid w:val="0056591B"/>
    <w:rsid w:val="00574E5D"/>
    <w:rsid w:val="0059501C"/>
    <w:rsid w:val="005B17B2"/>
    <w:rsid w:val="005C2E36"/>
    <w:rsid w:val="005D0BD3"/>
    <w:rsid w:val="005D31C7"/>
    <w:rsid w:val="005E3776"/>
    <w:rsid w:val="005F53C3"/>
    <w:rsid w:val="00621E5D"/>
    <w:rsid w:val="00664AF1"/>
    <w:rsid w:val="006666A8"/>
    <w:rsid w:val="00673CEB"/>
    <w:rsid w:val="00691396"/>
    <w:rsid w:val="006A25D6"/>
    <w:rsid w:val="006A3FB6"/>
    <w:rsid w:val="006B35F1"/>
    <w:rsid w:val="006C2C8F"/>
    <w:rsid w:val="006D7251"/>
    <w:rsid w:val="006E1A8C"/>
    <w:rsid w:val="006E35F5"/>
    <w:rsid w:val="006F4F90"/>
    <w:rsid w:val="00705135"/>
    <w:rsid w:val="00717323"/>
    <w:rsid w:val="0072731F"/>
    <w:rsid w:val="00731A31"/>
    <w:rsid w:val="00784E1A"/>
    <w:rsid w:val="00805789"/>
    <w:rsid w:val="008148E4"/>
    <w:rsid w:val="0085609C"/>
    <w:rsid w:val="00870242"/>
    <w:rsid w:val="00882521"/>
    <w:rsid w:val="008E0984"/>
    <w:rsid w:val="00923AD4"/>
    <w:rsid w:val="00934351"/>
    <w:rsid w:val="00937504"/>
    <w:rsid w:val="009502E5"/>
    <w:rsid w:val="009637DB"/>
    <w:rsid w:val="009943DB"/>
    <w:rsid w:val="009A1866"/>
    <w:rsid w:val="009E58F7"/>
    <w:rsid w:val="00A034E8"/>
    <w:rsid w:val="00A30FD4"/>
    <w:rsid w:val="00A45B0D"/>
    <w:rsid w:val="00AB4984"/>
    <w:rsid w:val="00AD69C4"/>
    <w:rsid w:val="00AE1CE6"/>
    <w:rsid w:val="00B22D49"/>
    <w:rsid w:val="00B2500A"/>
    <w:rsid w:val="00B262B6"/>
    <w:rsid w:val="00B42E04"/>
    <w:rsid w:val="00B61288"/>
    <w:rsid w:val="00B65825"/>
    <w:rsid w:val="00BC5F4D"/>
    <w:rsid w:val="00BC76BE"/>
    <w:rsid w:val="00BE162F"/>
    <w:rsid w:val="00BF11E1"/>
    <w:rsid w:val="00C40E01"/>
    <w:rsid w:val="00C672E3"/>
    <w:rsid w:val="00CB227E"/>
    <w:rsid w:val="00CB69E7"/>
    <w:rsid w:val="00D64178"/>
    <w:rsid w:val="00D6524E"/>
    <w:rsid w:val="00D6535D"/>
    <w:rsid w:val="00D94735"/>
    <w:rsid w:val="00DA79DA"/>
    <w:rsid w:val="00E07F9A"/>
    <w:rsid w:val="00E45394"/>
    <w:rsid w:val="00E51CCB"/>
    <w:rsid w:val="00E76550"/>
    <w:rsid w:val="00E901C7"/>
    <w:rsid w:val="00EE281B"/>
    <w:rsid w:val="00EF6046"/>
    <w:rsid w:val="00F0108F"/>
    <w:rsid w:val="00F05393"/>
    <w:rsid w:val="00F45BC1"/>
    <w:rsid w:val="00F549C8"/>
    <w:rsid w:val="00F67856"/>
    <w:rsid w:val="00F6786F"/>
    <w:rsid w:val="00FC1C64"/>
    <w:rsid w:val="00FD4091"/>
    <w:rsid w:val="00FE0A39"/>
    <w:rsid w:val="00FE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F39DF"/>
  <w15:docId w15:val="{F2B0D257-44A8-4BAE-AD1A-F090BF87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866"/>
  </w:style>
  <w:style w:type="paragraph" w:styleId="Footer">
    <w:name w:val="footer"/>
    <w:basedOn w:val="Normal"/>
    <w:link w:val="FooterChar"/>
    <w:uiPriority w:val="99"/>
    <w:unhideWhenUsed/>
    <w:rsid w:val="009A1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866"/>
  </w:style>
  <w:style w:type="table" w:styleId="TableGrid">
    <w:name w:val="Table Grid"/>
    <w:basedOn w:val="TableNormal"/>
    <w:uiPriority w:val="59"/>
    <w:rsid w:val="009A1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65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4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0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0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8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2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7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6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8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4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8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King</dc:creator>
  <cp:lastModifiedBy>Pete King</cp:lastModifiedBy>
  <cp:revision>4</cp:revision>
  <cp:lastPrinted>2023-01-03T09:46:00Z</cp:lastPrinted>
  <dcterms:created xsi:type="dcterms:W3CDTF">2023-01-09T12:19:00Z</dcterms:created>
  <dcterms:modified xsi:type="dcterms:W3CDTF">2023-01-09T12:36:00Z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a14f1d-5dbd-4e29-9e62-534d3d91e9a3_Enabled">
    <vt:lpwstr>true</vt:lpwstr>
  </property>
  <property fmtid="{D5CDD505-2E9C-101B-9397-08002B2CF9AE}" pid="3" name="MSIP_Label_45a14f1d-5dbd-4e29-9e62-534d3d91e9a3_SetDate">
    <vt:lpwstr>2023-01-03T12:24:28Z</vt:lpwstr>
  </property>
  <property fmtid="{D5CDD505-2E9C-101B-9397-08002B2CF9AE}" pid="4" name="MSIP_Label_45a14f1d-5dbd-4e29-9e62-534d3d91e9a3_Method">
    <vt:lpwstr>Standard</vt:lpwstr>
  </property>
  <property fmtid="{D5CDD505-2E9C-101B-9397-08002B2CF9AE}" pid="5" name="MSIP_Label_45a14f1d-5dbd-4e29-9e62-534d3d91e9a3_Name">
    <vt:lpwstr>Public</vt:lpwstr>
  </property>
  <property fmtid="{D5CDD505-2E9C-101B-9397-08002B2CF9AE}" pid="6" name="MSIP_Label_45a14f1d-5dbd-4e29-9e62-534d3d91e9a3_SiteId">
    <vt:lpwstr>a7429ef6-42b9-4b0e-9210-80574a4a91c4</vt:lpwstr>
  </property>
  <property fmtid="{D5CDD505-2E9C-101B-9397-08002B2CF9AE}" pid="7" name="MSIP_Label_45a14f1d-5dbd-4e29-9e62-534d3d91e9a3_ActionId">
    <vt:lpwstr>3a115c5c-ab52-4a37-9b11-ac28198cbfb4</vt:lpwstr>
  </property>
  <property fmtid="{D5CDD505-2E9C-101B-9397-08002B2CF9AE}" pid="8" name="MSIP_Label_45a14f1d-5dbd-4e29-9e62-534d3d91e9a3_ContentBits">
    <vt:lpwstr>0</vt:lpwstr>
  </property>
</Properties>
</file>